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A2" w:rsidRDefault="00836EA2" w:rsidP="00836EA2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 w:rsidR="006F41C4">
        <w:rPr>
          <w:b/>
          <w:bCs/>
        </w:rPr>
        <w:t>1</w:t>
      </w:r>
      <w:r w:rsidR="00C0671E">
        <w:rPr>
          <w:b/>
          <w:bCs/>
        </w:rPr>
        <w:t>4</w:t>
      </w:r>
      <w:bookmarkStart w:id="0" w:name="_GoBack"/>
      <w:bookmarkEnd w:id="0"/>
      <w:r w:rsidRPr="000A73C6">
        <w:rPr>
          <w:b/>
          <w:bCs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 xml:space="preserve">Załącznik nr </w:t>
      </w:r>
      <w:r w:rsidR="00C15270">
        <w:rPr>
          <w:b/>
          <w:sz w:val="22"/>
          <w:szCs w:val="22"/>
          <w:lang w:eastAsia="pl-PL"/>
        </w:rPr>
        <w:t>3</w:t>
      </w:r>
      <w:r>
        <w:rPr>
          <w:b/>
          <w:sz w:val="22"/>
          <w:szCs w:val="22"/>
          <w:lang w:eastAsia="pl-PL"/>
        </w:rPr>
        <w:t xml:space="preserve"> do SIWZ</w:t>
      </w:r>
    </w:p>
    <w:p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836EA2" w:rsidRDefault="00836EA2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 xml:space="preserve">składane w postępowaniu na wybór wykonawcy </w:t>
      </w:r>
      <w:r w:rsidR="00B81FA8">
        <w:rPr>
          <w:sz w:val="22"/>
          <w:szCs w:val="22"/>
          <w:lang w:eastAsia="pl-PL"/>
        </w:rPr>
        <w:t>zadania</w:t>
      </w:r>
      <w:r w:rsidRPr="00925EF0">
        <w:rPr>
          <w:sz w:val="22"/>
          <w:szCs w:val="22"/>
          <w:lang w:eastAsia="pl-PL"/>
        </w:rPr>
        <w:t xml:space="preserve">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3E0B68">
        <w:rPr>
          <w:b/>
          <w:lang w:eastAsia="pl-PL"/>
        </w:rPr>
        <w:t>„</w:t>
      </w:r>
      <w:r w:rsidR="00BD1C09" w:rsidRPr="00BD1C09">
        <w:rPr>
          <w:b/>
          <w:color w:val="000000"/>
        </w:rPr>
        <w:t>Wyłapywanie oraz zapewnienie opieki bezdomnym zwierzętom z terenu gminy Głowno w latach 2020 - 2021</w:t>
      </w:r>
      <w:r w:rsidR="00897730">
        <w:rPr>
          <w:b/>
        </w:rPr>
        <w:t>”</w:t>
      </w:r>
      <w:r w:rsidR="00C30DA9" w:rsidRPr="006078D9">
        <w:rPr>
          <w:b/>
          <w:lang w:eastAsia="pl-PL"/>
        </w:rPr>
        <w:t xml:space="preserve"> </w:t>
      </w:r>
      <w:r w:rsidRPr="006078D9">
        <w:rPr>
          <w:rFonts w:eastAsia="Calibri"/>
          <w:color w:val="000000"/>
        </w:rPr>
        <w:t xml:space="preserve">o </w:t>
      </w:r>
      <w:r w:rsidRPr="006078D9">
        <w:rPr>
          <w:rFonts w:eastAsia="Calibri"/>
          <w:bCs/>
          <w:color w:val="000000"/>
        </w:rPr>
        <w:t>przynależności lub braku przynależności do tej samej grupy kapitałowej</w:t>
      </w:r>
      <w:r w:rsidRPr="006078D9">
        <w:rPr>
          <w:rFonts w:eastAsia="Calibri"/>
          <w:b/>
          <w:bCs/>
          <w:color w:val="000000"/>
        </w:rPr>
        <w:t xml:space="preserve"> </w:t>
      </w:r>
      <w:r w:rsidRPr="006078D9">
        <w:rPr>
          <w:rFonts w:eastAsia="Calibri"/>
          <w:color w:val="000000"/>
        </w:rPr>
        <w:t>w rozumieniu ustawy z dnia 16 lutego 2</w:t>
      </w:r>
      <w:r w:rsidR="00DC0061" w:rsidRPr="006078D9">
        <w:rPr>
          <w:rFonts w:eastAsia="Calibri"/>
          <w:color w:val="000000"/>
        </w:rPr>
        <w:t>007 r. o ochronie konkurencji i </w:t>
      </w:r>
      <w:r w:rsidRPr="006078D9">
        <w:rPr>
          <w:rFonts w:eastAsia="Calibri"/>
          <w:color w:val="000000"/>
        </w:rPr>
        <w:t>konsumentów (</w:t>
      </w:r>
      <w:proofErr w:type="spellStart"/>
      <w:r w:rsidR="00C15270">
        <w:rPr>
          <w:rFonts w:eastAsia="Calibri"/>
          <w:color w:val="000000"/>
        </w:rPr>
        <w:t>t.j</w:t>
      </w:r>
      <w:proofErr w:type="spellEnd"/>
      <w:r w:rsidR="00C15270">
        <w:rPr>
          <w:rFonts w:eastAsia="Calibri"/>
          <w:color w:val="000000"/>
        </w:rPr>
        <w:t xml:space="preserve">. </w:t>
      </w:r>
      <w:r w:rsidR="00C15270" w:rsidRPr="006078D9">
        <w:rPr>
          <w:rFonts w:eastAsia="Calibri"/>
          <w:color w:val="000000"/>
        </w:rPr>
        <w:t>Dz. U. z 201</w:t>
      </w:r>
      <w:r w:rsidR="00C15270">
        <w:rPr>
          <w:rFonts w:eastAsia="Calibri"/>
          <w:color w:val="000000"/>
        </w:rPr>
        <w:t>9</w:t>
      </w:r>
      <w:r w:rsidR="00C15270" w:rsidRPr="006078D9">
        <w:rPr>
          <w:rFonts w:eastAsia="Calibri"/>
          <w:color w:val="000000"/>
        </w:rPr>
        <w:t xml:space="preserve"> r. poz. </w:t>
      </w:r>
      <w:r w:rsidR="00C15270">
        <w:rPr>
          <w:rFonts w:eastAsia="Calibri"/>
          <w:color w:val="000000"/>
        </w:rPr>
        <w:t>36</w:t>
      </w:r>
      <w:r w:rsidR="00C15270" w:rsidRPr="006078D9">
        <w:rPr>
          <w:rFonts w:eastAsia="Calibri"/>
          <w:color w:val="000000"/>
        </w:rPr>
        <w:t>9</w:t>
      </w:r>
      <w:r w:rsidR="00C15270">
        <w:rPr>
          <w:rFonts w:eastAsia="Calibri"/>
          <w:color w:val="000000"/>
        </w:rPr>
        <w:t xml:space="preserve"> z późn.zm.</w:t>
      </w:r>
      <w:r w:rsidR="00C15270" w:rsidRPr="006078D9">
        <w:rPr>
          <w:rFonts w:eastAsia="Calibri"/>
          <w:color w:val="000000"/>
        </w:rPr>
        <w:t>)</w:t>
      </w:r>
    </w:p>
    <w:p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proofErr w:type="spellStart"/>
      <w:r w:rsidR="00C15270" w:rsidRPr="00C15270">
        <w:rPr>
          <w:rFonts w:eastAsia="Calibri"/>
          <w:color w:val="000000"/>
          <w:sz w:val="22"/>
          <w:szCs w:val="22"/>
        </w:rPr>
        <w:t>t.j</w:t>
      </w:r>
      <w:proofErr w:type="spellEnd"/>
      <w:r w:rsidR="00C15270" w:rsidRPr="00C15270">
        <w:rPr>
          <w:rFonts w:eastAsia="Calibri"/>
          <w:color w:val="000000"/>
          <w:sz w:val="22"/>
          <w:szCs w:val="22"/>
        </w:rPr>
        <w:t>. Dz. U. z 20197 r. poz. 36229 z późn.zm.)</w:t>
      </w:r>
      <w:r w:rsidRPr="00925EF0">
        <w:rPr>
          <w:sz w:val="22"/>
          <w:szCs w:val="22"/>
          <w:lang w:eastAsia="pl-PL"/>
        </w:rPr>
        <w:t xml:space="preserve">)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:rsidTr="003C4BF4">
        <w:trPr>
          <w:trHeight w:val="82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:rsidTr="003C4BF4">
        <w:trPr>
          <w:trHeight w:val="598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4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45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lastRenderedPageBreak/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</w:t>
      </w:r>
      <w:r w:rsidR="00C27D8B">
        <w:rPr>
          <w:lang w:eastAsia="pl-PL"/>
        </w:rPr>
        <w:t>9</w:t>
      </w:r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</w:t>
      </w:r>
      <w:proofErr w:type="spellStart"/>
      <w:r w:rsidRPr="00925EF0">
        <w:rPr>
          <w:i/>
          <w:lang w:eastAsia="pl-PL"/>
        </w:rPr>
        <w:t>ych</w:t>
      </w:r>
      <w:proofErr w:type="spellEnd"/>
      <w:r w:rsidRPr="00925EF0">
        <w:rPr>
          <w:i/>
          <w:lang w:eastAsia="pl-PL"/>
        </w:rPr>
        <w:t>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B67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EC9" w:rsidRDefault="00F30EC9" w:rsidP="00C30DA9">
      <w:r>
        <w:separator/>
      </w:r>
    </w:p>
  </w:endnote>
  <w:endnote w:type="continuationSeparator" w:id="0">
    <w:p w:rsidR="00F30EC9" w:rsidRDefault="00F30EC9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B67047" w:rsidRPr="005E6583" w:rsidRDefault="00B67047" w:rsidP="00BD1C09">
        <w:pPr>
          <w:pStyle w:val="Stopka"/>
          <w:jc w:val="center"/>
          <w:rPr>
            <w:color w:val="808080"/>
            <w:sz w:val="20"/>
            <w:szCs w:val="20"/>
          </w:rPr>
        </w:pPr>
      </w:p>
      <w:bookmarkEnd w:id="1"/>
      <w:p w:rsidR="00B67047" w:rsidRDefault="00B67047" w:rsidP="00B67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EC9" w:rsidRDefault="00F30EC9" w:rsidP="00C30DA9">
      <w:r>
        <w:separator/>
      </w:r>
    </w:p>
  </w:footnote>
  <w:footnote w:type="continuationSeparator" w:id="0">
    <w:p w:rsidR="00F30EC9" w:rsidRDefault="00F30EC9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47" w:rsidRDefault="00B67047" w:rsidP="00B67047">
    <w:pPr>
      <w:suppressAutoHyphens/>
      <w:spacing w:line="360" w:lineRule="auto"/>
      <w:jc w:val="center"/>
    </w:pPr>
  </w:p>
  <w:p w:rsidR="00B67047" w:rsidRDefault="00B6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2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2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7704D"/>
    <w:rsid w:val="000D79F5"/>
    <w:rsid w:val="002C4D30"/>
    <w:rsid w:val="003B5C9C"/>
    <w:rsid w:val="003B63FE"/>
    <w:rsid w:val="00407D68"/>
    <w:rsid w:val="004B4FA1"/>
    <w:rsid w:val="004D77AB"/>
    <w:rsid w:val="005020A8"/>
    <w:rsid w:val="005539AD"/>
    <w:rsid w:val="00575D9E"/>
    <w:rsid w:val="00586DA0"/>
    <w:rsid w:val="005B7EC2"/>
    <w:rsid w:val="006078D9"/>
    <w:rsid w:val="00653402"/>
    <w:rsid w:val="006B29CB"/>
    <w:rsid w:val="006F41C4"/>
    <w:rsid w:val="00703AAE"/>
    <w:rsid w:val="008153EA"/>
    <w:rsid w:val="00836EA2"/>
    <w:rsid w:val="008646F4"/>
    <w:rsid w:val="00897730"/>
    <w:rsid w:val="008A17A5"/>
    <w:rsid w:val="00925EF0"/>
    <w:rsid w:val="00930F5F"/>
    <w:rsid w:val="009A4BF4"/>
    <w:rsid w:val="00A25F56"/>
    <w:rsid w:val="00B23688"/>
    <w:rsid w:val="00B67047"/>
    <w:rsid w:val="00B81FA8"/>
    <w:rsid w:val="00BC755B"/>
    <w:rsid w:val="00BD1C09"/>
    <w:rsid w:val="00C0671E"/>
    <w:rsid w:val="00C15270"/>
    <w:rsid w:val="00C27D8B"/>
    <w:rsid w:val="00C30DA9"/>
    <w:rsid w:val="00D33114"/>
    <w:rsid w:val="00D46391"/>
    <w:rsid w:val="00D765A6"/>
    <w:rsid w:val="00DA7DFC"/>
    <w:rsid w:val="00DC0061"/>
    <w:rsid w:val="00E83164"/>
    <w:rsid w:val="00F30EC9"/>
    <w:rsid w:val="00F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C38FE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19</cp:revision>
  <dcterms:created xsi:type="dcterms:W3CDTF">2017-06-19T16:45:00Z</dcterms:created>
  <dcterms:modified xsi:type="dcterms:W3CDTF">2019-11-14T19:05:00Z</dcterms:modified>
</cp:coreProperties>
</file>